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宋体" w:hAnsi="宋体" w:cs="宋体"/>
          <w:sz w:val="40"/>
          <w:szCs w:val="40"/>
        </w:rPr>
      </w:pPr>
      <w:bookmarkStart w:id="0" w:name="_GoBack"/>
      <w:r>
        <w:rPr>
          <w:rFonts w:hint="eastAsia" w:ascii="宋体" w:hAnsi="宋体" w:cs="宋体"/>
          <w:sz w:val="40"/>
          <w:szCs w:val="40"/>
        </w:rPr>
        <w:t>助产机构外出生人员出生医学证明首次签发申请表</w:t>
      </w:r>
      <w:bookmarkEnd w:id="0"/>
    </w:p>
    <w:tbl>
      <w:tblPr>
        <w:tblStyle w:val="6"/>
        <w:tblW w:w="96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4"/>
        <w:gridCol w:w="525"/>
        <w:gridCol w:w="275"/>
        <w:gridCol w:w="640"/>
        <w:gridCol w:w="345"/>
        <w:gridCol w:w="900"/>
        <w:gridCol w:w="15"/>
        <w:gridCol w:w="705"/>
        <w:gridCol w:w="1455"/>
        <w:gridCol w:w="1260"/>
        <w:gridCol w:w="487"/>
        <w:gridCol w:w="953"/>
        <w:gridCol w:w="15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6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hAnsi="黑体" w:eastAsia="黑体" w:cs="Arial Unicode MS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/>
                <w:kern w:val="0"/>
                <w:sz w:val="24"/>
              </w:rPr>
              <w:t>分娩信息、婴儿姓名及其父母相关信息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婴儿姓名</w:t>
            </w:r>
          </w:p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 w:val="13"/>
                <w:szCs w:val="13"/>
              </w:rPr>
              <w:t>（应与亲子鉴定证明一致）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出生时间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 Unicode MS"/>
                <w:kern w:val="0"/>
                <w:sz w:val="13"/>
                <w:szCs w:val="13"/>
              </w:rPr>
              <w:t>（应与出生情况说明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 w:val="13"/>
                <w:szCs w:val="13"/>
              </w:rPr>
              <w:t>一致）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 xml:space="preserve">    年    月    日   时 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出生地点</w:t>
            </w:r>
          </w:p>
        </w:tc>
        <w:tc>
          <w:tcPr>
            <w:tcW w:w="7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 xml:space="preserve">        省           市          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母亲信息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姓名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国籍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民族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有效身份证件类别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居民身份证□    护照□     其他</w:t>
            </w:r>
            <w:r>
              <w:rPr>
                <w:rFonts w:hint="eastAsia" w:ascii="宋体" w:hAnsi="宋体" w:cs="Arial Unicode MS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有效身份证件号码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家庭住址</w:t>
            </w:r>
          </w:p>
        </w:tc>
        <w:tc>
          <w:tcPr>
            <w:tcW w:w="6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父亲信息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姓名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国籍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民族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有效身份证件类别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居民身份证□    护照□     其他</w:t>
            </w:r>
            <w:r>
              <w:rPr>
                <w:rFonts w:hint="eastAsia" w:ascii="宋体" w:hAnsi="宋体" w:cs="Arial Unicode MS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有效身份证件号码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家庭住址</w:t>
            </w:r>
          </w:p>
        </w:tc>
        <w:tc>
          <w:tcPr>
            <w:tcW w:w="6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领证人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与婴儿关系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联系电话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有效身份证件类别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居民身份证□    护照□     其他</w:t>
            </w:r>
            <w:r>
              <w:rPr>
                <w:rFonts w:hint="eastAsia" w:ascii="宋体" w:hAnsi="宋体" w:cs="Arial Unicode MS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Arial Unicode MS"/>
                <w:kern w:val="0"/>
                <w:szCs w:val="21"/>
              </w:rPr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有效身份证件号码</w:t>
            </w:r>
          </w:p>
        </w:tc>
        <w:tc>
          <w:tcPr>
            <w:tcW w:w="63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 Unicode MS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626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300" w:lineRule="auto"/>
              <w:ind w:firstLine="422" w:firstLineChars="200"/>
              <w:jc w:val="center"/>
              <w:rPr>
                <w:rFonts w:hint="eastAsia" w:ascii="宋体" w:hAnsi="宋体" w:cs="Arial Unicode MS"/>
                <w:b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b/>
                <w:kern w:val="0"/>
                <w:szCs w:val="21"/>
              </w:rPr>
              <w:t>承诺书（必填）</w:t>
            </w:r>
          </w:p>
          <w:p>
            <w:pPr>
              <w:ind w:firstLine="315" w:firstLineChars="150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>申请人承诺所提供的上述所有资料信息真实、有效，经核对正确无误，并已详细阅读《出生医学证明》申领须知。如提供虚假材料或存在虚假信息，申请人本人愿意承担相应的后果和法律责任。《出生医学证明》一经签发，证件上的各项信息原则上不予变更。</w:t>
            </w:r>
          </w:p>
          <w:p>
            <w:pPr>
              <w:spacing w:line="300" w:lineRule="auto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 xml:space="preserve">                             申请人（本人或监护人）签字（手印）：                      </w:t>
            </w:r>
          </w:p>
          <w:p>
            <w:pPr>
              <w:spacing w:line="300" w:lineRule="auto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kern w:val="0"/>
                <w:szCs w:val="21"/>
              </w:rPr>
              <w:t xml:space="preserve">               联系电话：                         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26" w:type="dxa"/>
            <w:gridSpan w:val="1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cs="Arial Unicode MS"/>
                <w:kern w:val="0"/>
                <w:szCs w:val="21"/>
              </w:rPr>
            </w:pPr>
            <w:r>
              <w:rPr>
                <w:rFonts w:hint="eastAsia" w:ascii="宋体" w:hAnsi="宋体" w:cs="Arial Unicode MS"/>
                <w:b/>
                <w:bCs/>
                <w:kern w:val="0"/>
                <w:szCs w:val="21"/>
              </w:rPr>
              <w:t>以下信息签发机构填写：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材料审核</w:t>
            </w: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1.亲子鉴定证明（交原件）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2.出生情况说明（交原件）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3.新生儿母亲的有效身份证件（验原件，交复印件）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4.新生儿父亲的有效身份证件（验原件，交复印件）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5.领证人有效身份证件（验原件，交复印件）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hint="eastAsia" w:ascii="黑体" w:hAnsi="宋体" w:eastAsia="黑体"/>
                <w:b/>
                <w:szCs w:val="21"/>
              </w:rPr>
            </w:pPr>
          </w:p>
        </w:tc>
        <w:tc>
          <w:tcPr>
            <w:tcW w:w="6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6.证明领证人监护关系身份的相关材料（验原件，交复印件）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有 口   无 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626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 Unicode MS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 Unicode MS"/>
                <w:kern w:val="0"/>
                <w:sz w:val="24"/>
              </w:rPr>
            </w:pPr>
            <w:r>
              <w:rPr>
                <w:rFonts w:hint="eastAsia" w:ascii="宋体" w:hAnsi="宋体" w:cs="Arial Unicode MS"/>
                <w:kern w:val="0"/>
                <w:sz w:val="24"/>
              </w:rPr>
              <w:t>《出生医学证明》存根联粘贴处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>注：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 xml:space="preserve">  1.填写首次签发登记表时，需提供婴儿父母有效身份证件原件并提交复印件；</w:t>
      </w:r>
    </w:p>
    <w:p>
      <w:r>
        <w:rPr>
          <w:rFonts w:hint="eastAsia" w:ascii="宋体" w:hAnsi="宋体" w:cs="宋体"/>
          <w:b/>
          <w:bCs/>
          <w:kern w:val="0"/>
          <w:sz w:val="18"/>
          <w:szCs w:val="18"/>
        </w:rPr>
        <w:t xml:space="preserve">  2.表中的“分娩信息、婴儿姓名及其父母相关信息”由领证人填写，所有项目要字迹清楚，若出现涂改，相应内容须由领证人签字确认。</w:t>
      </w:r>
    </w:p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2829"/>
    <w:rsid w:val="00162B13"/>
    <w:rsid w:val="134F4879"/>
    <w:rsid w:val="66962829"/>
    <w:rsid w:val="71F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2018-09-26T09:46:00Z</dcterms:created>
  <dc:creator>雪之华</dc:creator>
  <cp:lastModifiedBy>中龙客服-杨</cp:lastModifiedBy>
  <dcterms:modified xsi:type="dcterms:W3CDTF">2018-10-18T01:31:58Z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